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2426B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E6258" w:rsidRPr="002426BE">
        <w:rPr>
          <w:rFonts w:ascii="Times New Roman" w:hAnsi="Times New Roman" w:cs="Times New Roman"/>
          <w:b/>
          <w:sz w:val="24"/>
          <w:szCs w:val="24"/>
          <w:lang w:val="ru-RU"/>
        </w:rPr>
        <w:t>563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1C3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1555C" w:rsidRDefault="0011555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1555C" w:rsidRDefault="0011555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1555C" w:rsidRDefault="0011555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1555C" w:rsidRDefault="0011555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426BE">
        <w:rPr>
          <w:rFonts w:ascii="Times New Roman" w:hAnsi="Times New Roman" w:cs="Times New Roman"/>
          <w:sz w:val="24"/>
          <w:szCs w:val="24"/>
        </w:rPr>
        <w:t>КЗК-</w:t>
      </w:r>
      <w:r w:rsidR="00DE6258" w:rsidRPr="002426BE">
        <w:rPr>
          <w:rFonts w:ascii="Times New Roman" w:hAnsi="Times New Roman" w:cs="Times New Roman"/>
          <w:sz w:val="24"/>
          <w:szCs w:val="24"/>
        </w:rPr>
        <w:t>276</w:t>
      </w:r>
      <w:r w:rsidR="005C2532" w:rsidRPr="002426BE">
        <w:rPr>
          <w:rFonts w:ascii="Times New Roman" w:hAnsi="Times New Roman" w:cs="Times New Roman"/>
          <w:sz w:val="24"/>
          <w:szCs w:val="24"/>
        </w:rPr>
        <w:t>/2024</w:t>
      </w:r>
      <w:r w:rsidRPr="002426B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E6258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DE625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E6258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E6258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Химтекс</w:t>
      </w:r>
      <w:proofErr w:type="spellEnd"/>
      <w:r w:rsidR="00DE6258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426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24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726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E6258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 – 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726">
        <w:rPr>
          <w:rFonts w:ascii="Times New Roman" w:hAnsi="Times New Roman" w:cs="Times New Roman"/>
          <w:color w:val="000000" w:themeColor="text1"/>
          <w:sz w:val="24"/>
          <w:szCs w:val="24"/>
        </w:rPr>
        <w:t>адв. К.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2426BE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2426B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E6258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E6258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Континвест</w:t>
      </w:r>
      <w:proofErr w:type="spellEnd"/>
      <w:r w:rsidR="00DE6258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5C2532" w:rsidRPr="002426B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8364B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2426B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2426B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157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 w:rsidR="005C2532" w:rsidRPr="008364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426B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1555C" w:rsidRDefault="0011555C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15726">
        <w:rPr>
          <w:rFonts w:ascii="Times New Roman" w:hAnsi="Times New Roman" w:cs="Times New Roman"/>
          <w:sz w:val="24"/>
          <w:szCs w:val="24"/>
        </w:rPr>
        <w:t>Н</w:t>
      </w:r>
      <w:r w:rsidR="008F3696">
        <w:rPr>
          <w:rFonts w:ascii="Times New Roman" w:hAnsi="Times New Roman" w:cs="Times New Roman"/>
          <w:sz w:val="24"/>
          <w:szCs w:val="24"/>
        </w:rPr>
        <w:t>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83FDC" w:rsidRDefault="003372B8" w:rsidP="002426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2426BE">
        <w:rPr>
          <w:rFonts w:ascii="Times New Roman" w:hAnsi="Times New Roman" w:cs="Times New Roman"/>
          <w:sz w:val="24"/>
          <w:szCs w:val="24"/>
        </w:rPr>
        <w:t>из</w:t>
      </w:r>
      <w:r w:rsidR="002426BE" w:rsidRPr="002426BE">
        <w:rPr>
          <w:rFonts w:ascii="Times New Roman" w:hAnsi="Times New Roman" w:cs="Times New Roman"/>
          <w:sz w:val="24"/>
          <w:szCs w:val="24"/>
        </w:rPr>
        <w:t>цяло жалбата</w:t>
      </w:r>
      <w:r w:rsidR="002426BE">
        <w:rPr>
          <w:rFonts w:ascii="Times New Roman" w:hAnsi="Times New Roman" w:cs="Times New Roman"/>
          <w:sz w:val="24"/>
          <w:szCs w:val="24"/>
        </w:rPr>
        <w:t>,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 вчера съм изпратил </w:t>
      </w:r>
      <w:r w:rsidR="002426BE">
        <w:rPr>
          <w:rFonts w:ascii="Times New Roman" w:hAnsi="Times New Roman" w:cs="Times New Roman"/>
          <w:sz w:val="24"/>
          <w:szCs w:val="24"/>
        </w:rPr>
        <w:t xml:space="preserve">по </w:t>
      </w:r>
      <w:r w:rsidR="002426BE" w:rsidRPr="002426BE">
        <w:rPr>
          <w:rFonts w:ascii="Times New Roman" w:hAnsi="Times New Roman" w:cs="Times New Roman"/>
          <w:sz w:val="24"/>
          <w:szCs w:val="24"/>
        </w:rPr>
        <w:t>имейла</w:t>
      </w:r>
      <w:r w:rsidR="002426BE">
        <w:rPr>
          <w:rFonts w:ascii="Times New Roman" w:hAnsi="Times New Roman" w:cs="Times New Roman"/>
          <w:sz w:val="24"/>
          <w:szCs w:val="24"/>
        </w:rPr>
        <w:t>,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 но нещо ми </w:t>
      </w:r>
      <w:r w:rsidR="002426BE">
        <w:rPr>
          <w:rFonts w:ascii="Times New Roman" w:hAnsi="Times New Roman" w:cs="Times New Roman"/>
          <w:sz w:val="24"/>
          <w:szCs w:val="24"/>
        </w:rPr>
        <w:t>и</w:t>
      </w:r>
      <w:r w:rsidR="002426BE" w:rsidRPr="002426BE">
        <w:rPr>
          <w:rFonts w:ascii="Times New Roman" w:hAnsi="Times New Roman" w:cs="Times New Roman"/>
          <w:sz w:val="24"/>
          <w:szCs w:val="24"/>
        </w:rPr>
        <w:t>зле</w:t>
      </w:r>
      <w:r w:rsidR="002426BE">
        <w:rPr>
          <w:rFonts w:ascii="Times New Roman" w:hAnsi="Times New Roman" w:cs="Times New Roman"/>
          <w:sz w:val="24"/>
          <w:szCs w:val="24"/>
        </w:rPr>
        <w:t>зе,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 че не </w:t>
      </w:r>
      <w:r w:rsidR="002426BE">
        <w:rPr>
          <w:rFonts w:ascii="Times New Roman" w:hAnsi="Times New Roman" w:cs="Times New Roman"/>
          <w:sz w:val="24"/>
          <w:szCs w:val="24"/>
        </w:rPr>
        <w:t xml:space="preserve">е получена молба с приложено </w:t>
      </w:r>
      <w:r w:rsidR="002426BE" w:rsidRPr="002426BE">
        <w:rPr>
          <w:rFonts w:ascii="Times New Roman" w:hAnsi="Times New Roman" w:cs="Times New Roman"/>
          <w:sz w:val="24"/>
          <w:szCs w:val="24"/>
        </w:rPr>
        <w:t>ста</w:t>
      </w:r>
      <w:r w:rsidR="002426BE">
        <w:rPr>
          <w:rFonts w:ascii="Times New Roman" w:hAnsi="Times New Roman" w:cs="Times New Roman"/>
          <w:sz w:val="24"/>
          <w:szCs w:val="24"/>
        </w:rPr>
        <w:t>новище н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а </w:t>
      </w:r>
      <w:r w:rsidR="00383FDC">
        <w:rPr>
          <w:rFonts w:ascii="Times New Roman" w:hAnsi="Times New Roman" w:cs="Times New Roman"/>
          <w:sz w:val="24"/>
          <w:szCs w:val="24"/>
        </w:rPr>
        <w:t>Е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вропейската </w:t>
      </w:r>
      <w:r w:rsidR="00383FDC">
        <w:rPr>
          <w:rFonts w:ascii="Times New Roman" w:hAnsi="Times New Roman" w:cs="Times New Roman"/>
          <w:sz w:val="24"/>
          <w:szCs w:val="24"/>
        </w:rPr>
        <w:t>комисия.</w:t>
      </w:r>
    </w:p>
    <w:p w:rsidR="00383FDC" w:rsidRDefault="00383FDC" w:rsidP="002426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DC" w:rsidRDefault="00383FDC" w:rsidP="00383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3FDC" w:rsidRDefault="00383FDC" w:rsidP="00383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получена е.</w:t>
      </w:r>
    </w:p>
    <w:p w:rsidR="00383FDC" w:rsidRDefault="00383FDC" w:rsidP="00383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FDC" w:rsidRDefault="00383FDC" w:rsidP="00383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47707" w:rsidRDefault="00383FDC" w:rsidP="00383F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 </w:t>
      </w:r>
      <w:r w:rsidR="00641EDF">
        <w:rPr>
          <w:rFonts w:ascii="Times New Roman" w:hAnsi="Times New Roman" w:cs="Times New Roman"/>
          <w:sz w:val="24"/>
          <w:szCs w:val="24"/>
        </w:rPr>
        <w:t>П</w:t>
      </w:r>
      <w:r w:rsidR="002426BE" w:rsidRPr="002426BE">
        <w:rPr>
          <w:rFonts w:ascii="Times New Roman" w:hAnsi="Times New Roman" w:cs="Times New Roman"/>
          <w:sz w:val="24"/>
          <w:szCs w:val="24"/>
        </w:rPr>
        <w:t>редставя</w:t>
      </w:r>
      <w:r w:rsidR="00641EDF">
        <w:rPr>
          <w:rFonts w:ascii="Times New Roman" w:hAnsi="Times New Roman" w:cs="Times New Roman"/>
          <w:sz w:val="24"/>
          <w:szCs w:val="24"/>
        </w:rPr>
        <w:t>ме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 </w:t>
      </w:r>
      <w:r w:rsidR="00641EDF">
        <w:rPr>
          <w:rFonts w:ascii="Times New Roman" w:hAnsi="Times New Roman" w:cs="Times New Roman"/>
          <w:sz w:val="24"/>
          <w:szCs w:val="24"/>
        </w:rPr>
        <w:t xml:space="preserve">я и </w:t>
      </w:r>
      <w:r w:rsidR="002426BE" w:rsidRPr="002426BE">
        <w:rPr>
          <w:rFonts w:ascii="Times New Roman" w:hAnsi="Times New Roman" w:cs="Times New Roman"/>
          <w:sz w:val="24"/>
          <w:szCs w:val="24"/>
        </w:rPr>
        <w:t>с копие</w:t>
      </w:r>
      <w:r w:rsidR="00641EDF">
        <w:rPr>
          <w:rFonts w:ascii="Times New Roman" w:hAnsi="Times New Roman" w:cs="Times New Roman"/>
          <w:sz w:val="24"/>
          <w:szCs w:val="24"/>
        </w:rPr>
        <w:t>,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 макар че </w:t>
      </w:r>
      <w:r w:rsidR="00641EDF">
        <w:rPr>
          <w:rFonts w:ascii="Times New Roman" w:hAnsi="Times New Roman" w:cs="Times New Roman"/>
          <w:sz w:val="24"/>
          <w:szCs w:val="24"/>
        </w:rPr>
        <w:t xml:space="preserve">е </w:t>
      </w:r>
      <w:r w:rsidR="002426BE" w:rsidRPr="002426BE">
        <w:rPr>
          <w:rFonts w:ascii="Times New Roman" w:hAnsi="Times New Roman" w:cs="Times New Roman"/>
          <w:sz w:val="24"/>
          <w:szCs w:val="24"/>
        </w:rPr>
        <w:t>служ</w:t>
      </w:r>
      <w:r w:rsidR="00641EDF">
        <w:rPr>
          <w:rFonts w:ascii="Times New Roman" w:hAnsi="Times New Roman" w:cs="Times New Roman"/>
          <w:sz w:val="24"/>
          <w:szCs w:val="24"/>
        </w:rPr>
        <w:t>ебн</w:t>
      </w:r>
      <w:r w:rsidR="002426BE" w:rsidRPr="002426BE">
        <w:rPr>
          <w:rFonts w:ascii="Times New Roman" w:hAnsi="Times New Roman" w:cs="Times New Roman"/>
          <w:sz w:val="24"/>
          <w:szCs w:val="24"/>
        </w:rPr>
        <w:t>о известн</w:t>
      </w:r>
      <w:r w:rsidR="00641EDF">
        <w:rPr>
          <w:rFonts w:ascii="Times New Roman" w:hAnsi="Times New Roman" w:cs="Times New Roman"/>
          <w:sz w:val="24"/>
          <w:szCs w:val="24"/>
        </w:rPr>
        <w:t xml:space="preserve">а </w:t>
      </w:r>
      <w:r w:rsidR="002426BE" w:rsidRPr="002426BE">
        <w:rPr>
          <w:rFonts w:ascii="Times New Roman" w:hAnsi="Times New Roman" w:cs="Times New Roman"/>
          <w:sz w:val="24"/>
          <w:szCs w:val="24"/>
        </w:rPr>
        <w:t>поне на едната страна</w:t>
      </w:r>
      <w:r w:rsidR="00641EDF">
        <w:rPr>
          <w:rFonts w:ascii="Times New Roman" w:hAnsi="Times New Roman" w:cs="Times New Roman"/>
          <w:sz w:val="24"/>
          <w:szCs w:val="24"/>
        </w:rPr>
        <w:t>.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 </w:t>
      </w:r>
      <w:r w:rsidR="00641EDF">
        <w:rPr>
          <w:rFonts w:ascii="Times New Roman" w:hAnsi="Times New Roman" w:cs="Times New Roman"/>
          <w:sz w:val="24"/>
          <w:szCs w:val="24"/>
        </w:rPr>
        <w:t>А</w:t>
      </w:r>
      <w:r w:rsidR="002426BE" w:rsidRPr="002426BE">
        <w:rPr>
          <w:rFonts w:ascii="Times New Roman" w:hAnsi="Times New Roman" w:cs="Times New Roman"/>
          <w:sz w:val="24"/>
          <w:szCs w:val="24"/>
        </w:rPr>
        <w:t>ко е получ</w:t>
      </w:r>
      <w:r w:rsidR="00641EDF">
        <w:rPr>
          <w:rFonts w:ascii="Times New Roman" w:hAnsi="Times New Roman" w:cs="Times New Roman"/>
          <w:sz w:val="24"/>
          <w:szCs w:val="24"/>
        </w:rPr>
        <w:t xml:space="preserve">ена </w:t>
      </w:r>
      <w:r w:rsidR="00E47707">
        <w:rPr>
          <w:rFonts w:ascii="Times New Roman" w:hAnsi="Times New Roman" w:cs="Times New Roman"/>
          <w:sz w:val="24"/>
          <w:szCs w:val="24"/>
        </w:rPr>
        <w:t>молбата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 вчера е като доказателств</w:t>
      </w:r>
      <w:r w:rsidR="00E47707">
        <w:rPr>
          <w:rFonts w:ascii="Times New Roman" w:hAnsi="Times New Roman" w:cs="Times New Roman"/>
          <w:sz w:val="24"/>
          <w:szCs w:val="24"/>
        </w:rPr>
        <w:t>о,</w:t>
      </w:r>
      <w:r w:rsidR="002426BE" w:rsidRPr="002426BE">
        <w:rPr>
          <w:rFonts w:ascii="Times New Roman" w:hAnsi="Times New Roman" w:cs="Times New Roman"/>
          <w:sz w:val="24"/>
          <w:szCs w:val="24"/>
        </w:rPr>
        <w:t xml:space="preserve"> ако не е получ</w:t>
      </w:r>
      <w:r w:rsidR="00E47707">
        <w:rPr>
          <w:rFonts w:ascii="Times New Roman" w:hAnsi="Times New Roman" w:cs="Times New Roman"/>
          <w:sz w:val="24"/>
          <w:szCs w:val="24"/>
        </w:rPr>
        <w:t>ена - з</w:t>
      </w:r>
      <w:r w:rsidR="002426BE" w:rsidRPr="002426BE">
        <w:rPr>
          <w:rFonts w:ascii="Times New Roman" w:hAnsi="Times New Roman" w:cs="Times New Roman"/>
          <w:sz w:val="24"/>
          <w:szCs w:val="24"/>
        </w:rPr>
        <w:t>а сведение</w:t>
      </w:r>
      <w:r w:rsidR="00E47707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1572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E47707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E47707">
        <w:rPr>
          <w:rFonts w:ascii="Times New Roman" w:hAnsi="Times New Roman" w:cs="Times New Roman"/>
          <w:sz w:val="24"/>
          <w:szCs w:val="24"/>
        </w:rPr>
        <w:t xml:space="preserve"> и п</w:t>
      </w:r>
      <w:r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E47707" w:rsidRDefault="00E47707" w:rsidP="002157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726" w:rsidRDefault="00215726" w:rsidP="002157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215726" w:rsidRPr="00E47707" w:rsidRDefault="00E47707" w:rsidP="00E4770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Оспорвам жалбата.</w:t>
      </w:r>
    </w:p>
    <w:p w:rsidR="00E47707" w:rsidRDefault="00E4770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1572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. М.:</w:t>
      </w:r>
    </w:p>
    <w:p w:rsidR="006C14BB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FF485D">
        <w:rPr>
          <w:rFonts w:ascii="Times New Roman" w:hAnsi="Times New Roman" w:cs="Times New Roman"/>
          <w:sz w:val="24"/>
          <w:szCs w:val="24"/>
        </w:rPr>
        <w:t>ко</w:t>
      </w:r>
      <w:r w:rsidR="00A433DD" w:rsidRPr="00A433DD">
        <w:rPr>
          <w:rFonts w:ascii="Times New Roman" w:hAnsi="Times New Roman" w:cs="Times New Roman"/>
          <w:sz w:val="24"/>
          <w:szCs w:val="24"/>
        </w:rPr>
        <w:t>мисия</w:t>
      </w:r>
      <w:r w:rsidR="00FF485D">
        <w:rPr>
          <w:rFonts w:ascii="Times New Roman" w:hAnsi="Times New Roman" w:cs="Times New Roman"/>
          <w:sz w:val="24"/>
          <w:szCs w:val="24"/>
        </w:rPr>
        <w:t>,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FF485D">
        <w:rPr>
          <w:rFonts w:ascii="Times New Roman" w:hAnsi="Times New Roman" w:cs="Times New Roman"/>
          <w:sz w:val="24"/>
          <w:szCs w:val="24"/>
        </w:rPr>
        <w:t>уваж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ите </w:t>
      </w:r>
      <w:r w:rsidR="00FF485D">
        <w:rPr>
          <w:rFonts w:ascii="Times New Roman" w:hAnsi="Times New Roman" w:cs="Times New Roman"/>
          <w:sz w:val="24"/>
          <w:szCs w:val="24"/>
        </w:rPr>
        <w:t>жал</w:t>
      </w:r>
      <w:r w:rsidR="00A433DD" w:rsidRPr="00A433DD">
        <w:rPr>
          <w:rFonts w:ascii="Times New Roman" w:hAnsi="Times New Roman" w:cs="Times New Roman"/>
          <w:sz w:val="24"/>
          <w:szCs w:val="24"/>
        </w:rPr>
        <w:t>бата и да отмените о</w:t>
      </w:r>
      <w:r w:rsidR="00FF485D">
        <w:rPr>
          <w:rFonts w:ascii="Times New Roman" w:hAnsi="Times New Roman" w:cs="Times New Roman"/>
          <w:sz w:val="24"/>
          <w:szCs w:val="24"/>
        </w:rPr>
        <w:t>спорва</w:t>
      </w:r>
      <w:r w:rsidR="00A433DD" w:rsidRPr="00A433DD">
        <w:rPr>
          <w:rFonts w:ascii="Times New Roman" w:hAnsi="Times New Roman" w:cs="Times New Roman"/>
          <w:sz w:val="24"/>
          <w:szCs w:val="24"/>
        </w:rPr>
        <w:t>ното решение</w:t>
      </w:r>
      <w:r w:rsidR="00FF485D">
        <w:rPr>
          <w:rFonts w:ascii="Times New Roman" w:hAnsi="Times New Roman" w:cs="Times New Roman"/>
          <w:sz w:val="24"/>
          <w:szCs w:val="24"/>
        </w:rPr>
        <w:t>,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FF485D">
        <w:rPr>
          <w:rFonts w:ascii="Times New Roman" w:hAnsi="Times New Roman" w:cs="Times New Roman"/>
          <w:sz w:val="24"/>
          <w:szCs w:val="24"/>
        </w:rPr>
        <w:t>и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съображения са изложени </w:t>
      </w:r>
      <w:r w:rsidR="00FF485D">
        <w:rPr>
          <w:rFonts w:ascii="Times New Roman" w:hAnsi="Times New Roman" w:cs="Times New Roman"/>
          <w:sz w:val="24"/>
          <w:szCs w:val="24"/>
        </w:rPr>
        <w:t>в ж</w:t>
      </w:r>
      <w:r w:rsidR="00A433DD" w:rsidRPr="00A433DD">
        <w:rPr>
          <w:rFonts w:ascii="Times New Roman" w:hAnsi="Times New Roman" w:cs="Times New Roman"/>
          <w:sz w:val="24"/>
          <w:szCs w:val="24"/>
        </w:rPr>
        <w:t>ал</w:t>
      </w:r>
      <w:r w:rsidR="00FF485D">
        <w:rPr>
          <w:rFonts w:ascii="Times New Roman" w:hAnsi="Times New Roman" w:cs="Times New Roman"/>
          <w:sz w:val="24"/>
          <w:szCs w:val="24"/>
        </w:rPr>
        <w:t>б</w:t>
      </w:r>
      <w:r w:rsidR="00A433DD" w:rsidRPr="00A433DD">
        <w:rPr>
          <w:rFonts w:ascii="Times New Roman" w:hAnsi="Times New Roman" w:cs="Times New Roman"/>
          <w:sz w:val="24"/>
          <w:szCs w:val="24"/>
        </w:rPr>
        <w:t>ата</w:t>
      </w:r>
      <w:r w:rsidR="00FF485D">
        <w:rPr>
          <w:rFonts w:ascii="Times New Roman" w:hAnsi="Times New Roman" w:cs="Times New Roman"/>
          <w:sz w:val="24"/>
          <w:szCs w:val="24"/>
        </w:rPr>
        <w:t>,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които изцяло поддържам</w:t>
      </w:r>
      <w:r w:rsidR="006C14BB">
        <w:rPr>
          <w:rFonts w:ascii="Times New Roman" w:hAnsi="Times New Roman" w:cs="Times New Roman"/>
          <w:sz w:val="24"/>
          <w:szCs w:val="24"/>
        </w:rPr>
        <w:t>.</w:t>
      </w:r>
    </w:p>
    <w:p w:rsidR="00387273" w:rsidRDefault="006C14BB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433DD" w:rsidRPr="00A433DD">
        <w:rPr>
          <w:rFonts w:ascii="Times New Roman" w:hAnsi="Times New Roman" w:cs="Times New Roman"/>
          <w:sz w:val="24"/>
          <w:szCs w:val="24"/>
        </w:rPr>
        <w:t>бръща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че съгласно становищ</w:t>
      </w:r>
      <w:r w:rsidR="00DF755F">
        <w:rPr>
          <w:rFonts w:ascii="Times New Roman" w:hAnsi="Times New Roman" w:cs="Times New Roman"/>
          <w:sz w:val="24"/>
          <w:szCs w:val="24"/>
        </w:rPr>
        <w:t>е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на Европейската комисия</w:t>
      </w:r>
      <w:r w:rsidR="00DF755F">
        <w:rPr>
          <w:rFonts w:ascii="Times New Roman" w:hAnsi="Times New Roman" w:cs="Times New Roman"/>
          <w:sz w:val="24"/>
          <w:szCs w:val="24"/>
        </w:rPr>
        <w:t>, п</w:t>
      </w:r>
      <w:r w:rsidR="00A433DD" w:rsidRPr="00A433DD">
        <w:rPr>
          <w:rFonts w:ascii="Times New Roman" w:hAnsi="Times New Roman" w:cs="Times New Roman"/>
          <w:sz w:val="24"/>
          <w:szCs w:val="24"/>
        </w:rPr>
        <w:t>ърво</w:t>
      </w:r>
      <w:r w:rsidR="00DF755F">
        <w:rPr>
          <w:rFonts w:ascii="Times New Roman" w:hAnsi="Times New Roman" w:cs="Times New Roman"/>
          <w:sz w:val="24"/>
          <w:szCs w:val="24"/>
        </w:rPr>
        <w:t>,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разрешени</w:t>
      </w:r>
      <w:r w:rsidR="00DF755F">
        <w:rPr>
          <w:rFonts w:ascii="Times New Roman" w:hAnsi="Times New Roman" w:cs="Times New Roman"/>
          <w:sz w:val="24"/>
          <w:szCs w:val="24"/>
        </w:rPr>
        <w:t>ята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</w:t>
      </w:r>
      <w:r w:rsidR="00DF755F">
        <w:rPr>
          <w:rFonts w:ascii="Times New Roman" w:hAnsi="Times New Roman" w:cs="Times New Roman"/>
          <w:sz w:val="24"/>
          <w:szCs w:val="24"/>
        </w:rPr>
        <w:t>з</w:t>
      </w:r>
      <w:r w:rsidR="00A433DD" w:rsidRPr="00A433DD">
        <w:rPr>
          <w:rFonts w:ascii="Times New Roman" w:hAnsi="Times New Roman" w:cs="Times New Roman"/>
          <w:sz w:val="24"/>
          <w:szCs w:val="24"/>
        </w:rPr>
        <w:t>а предоставяне на пазара не се отменят автоматично</w:t>
      </w:r>
      <w:r w:rsidR="00B97206">
        <w:rPr>
          <w:rFonts w:ascii="Times New Roman" w:hAnsi="Times New Roman" w:cs="Times New Roman"/>
          <w:sz w:val="24"/>
          <w:szCs w:val="24"/>
        </w:rPr>
        <w:t>, а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се отменят </w:t>
      </w:r>
      <w:r w:rsidR="00B97206">
        <w:rPr>
          <w:rFonts w:ascii="Times New Roman" w:hAnsi="Times New Roman" w:cs="Times New Roman"/>
          <w:sz w:val="24"/>
          <w:szCs w:val="24"/>
        </w:rPr>
        <w:t>по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въпрос</w:t>
      </w:r>
      <w:r w:rsidR="00B97206">
        <w:rPr>
          <w:rFonts w:ascii="Times New Roman" w:hAnsi="Times New Roman" w:cs="Times New Roman"/>
          <w:sz w:val="24"/>
          <w:szCs w:val="24"/>
        </w:rPr>
        <w:t xml:space="preserve"> н</w:t>
      </w:r>
      <w:r w:rsidR="00A433DD" w:rsidRPr="00A433DD">
        <w:rPr>
          <w:rFonts w:ascii="Times New Roman" w:hAnsi="Times New Roman" w:cs="Times New Roman"/>
          <w:sz w:val="24"/>
          <w:szCs w:val="24"/>
        </w:rPr>
        <w:t>а цел</w:t>
      </w:r>
      <w:r w:rsidR="00B97206">
        <w:rPr>
          <w:rFonts w:ascii="Times New Roman" w:hAnsi="Times New Roman" w:cs="Times New Roman"/>
          <w:sz w:val="24"/>
          <w:szCs w:val="24"/>
        </w:rPr>
        <w:t>есъ</w:t>
      </w:r>
      <w:r w:rsidR="00A433DD" w:rsidRPr="00A433DD">
        <w:rPr>
          <w:rFonts w:ascii="Times New Roman" w:hAnsi="Times New Roman" w:cs="Times New Roman"/>
          <w:sz w:val="24"/>
          <w:szCs w:val="24"/>
        </w:rPr>
        <w:t>обра</w:t>
      </w:r>
      <w:r w:rsidR="00B97206">
        <w:rPr>
          <w:rFonts w:ascii="Times New Roman" w:hAnsi="Times New Roman" w:cs="Times New Roman"/>
          <w:sz w:val="24"/>
          <w:szCs w:val="24"/>
        </w:rPr>
        <w:t>з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ност </w:t>
      </w:r>
      <w:r w:rsidR="00B97206">
        <w:rPr>
          <w:rFonts w:ascii="Times New Roman" w:hAnsi="Times New Roman" w:cs="Times New Roman"/>
          <w:sz w:val="24"/>
          <w:szCs w:val="24"/>
        </w:rPr>
        <w:t>по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съответния ред </w:t>
      </w:r>
      <w:r w:rsidR="00B97206">
        <w:rPr>
          <w:rFonts w:ascii="Times New Roman" w:hAnsi="Times New Roman" w:cs="Times New Roman"/>
          <w:sz w:val="24"/>
          <w:szCs w:val="24"/>
        </w:rPr>
        <w:t xml:space="preserve">от </w:t>
      </w:r>
      <w:r w:rsidR="00A433DD" w:rsidRPr="00A433DD">
        <w:rPr>
          <w:rFonts w:ascii="Times New Roman" w:hAnsi="Times New Roman" w:cs="Times New Roman"/>
          <w:sz w:val="24"/>
          <w:szCs w:val="24"/>
        </w:rPr>
        <w:t>национално компетентен регулаторен орган и второ</w:t>
      </w:r>
      <w:r w:rsidR="00B97206">
        <w:rPr>
          <w:rFonts w:ascii="Times New Roman" w:hAnsi="Times New Roman" w:cs="Times New Roman"/>
          <w:sz w:val="24"/>
          <w:szCs w:val="24"/>
        </w:rPr>
        <w:t>,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за</w:t>
      </w:r>
      <w:r w:rsidR="00960A66">
        <w:rPr>
          <w:rFonts w:ascii="Times New Roman" w:hAnsi="Times New Roman" w:cs="Times New Roman"/>
          <w:sz w:val="24"/>
          <w:szCs w:val="24"/>
        </w:rPr>
        <w:t>явлен</w:t>
      </w:r>
      <w:r w:rsidR="00A433DD" w:rsidRPr="00A433DD">
        <w:rPr>
          <w:rFonts w:ascii="Times New Roman" w:hAnsi="Times New Roman" w:cs="Times New Roman"/>
          <w:sz w:val="24"/>
          <w:szCs w:val="24"/>
        </w:rPr>
        <w:t>ието</w:t>
      </w:r>
      <w:r w:rsidR="00DC052C">
        <w:rPr>
          <w:rFonts w:ascii="Times New Roman" w:hAnsi="Times New Roman" w:cs="Times New Roman"/>
          <w:sz w:val="24"/>
          <w:szCs w:val="24"/>
        </w:rPr>
        <w:t xml:space="preserve">, което не са ни </w:t>
      </w:r>
      <w:r w:rsidR="00A433DD" w:rsidRPr="00A433DD">
        <w:rPr>
          <w:rFonts w:ascii="Times New Roman" w:hAnsi="Times New Roman" w:cs="Times New Roman"/>
          <w:sz w:val="24"/>
          <w:szCs w:val="24"/>
        </w:rPr>
        <w:t>призна</w:t>
      </w:r>
      <w:r w:rsidR="00DC052C">
        <w:rPr>
          <w:rFonts w:ascii="Times New Roman" w:hAnsi="Times New Roman" w:cs="Times New Roman"/>
          <w:sz w:val="24"/>
          <w:szCs w:val="24"/>
        </w:rPr>
        <w:t>ли по р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еда </w:t>
      </w:r>
      <w:r w:rsidR="00DC052C">
        <w:rPr>
          <w:rFonts w:ascii="Times New Roman" w:hAnsi="Times New Roman" w:cs="Times New Roman"/>
          <w:sz w:val="24"/>
          <w:szCs w:val="24"/>
        </w:rPr>
        <w:t>на Р</w:t>
      </w:r>
      <w:r w:rsidR="00A433DD" w:rsidRPr="00A433DD">
        <w:rPr>
          <w:rFonts w:ascii="Times New Roman" w:hAnsi="Times New Roman" w:cs="Times New Roman"/>
          <w:sz w:val="24"/>
          <w:szCs w:val="24"/>
        </w:rPr>
        <w:t>е</w:t>
      </w:r>
      <w:r w:rsidR="00DC052C">
        <w:rPr>
          <w:rFonts w:ascii="Times New Roman" w:hAnsi="Times New Roman" w:cs="Times New Roman"/>
          <w:sz w:val="24"/>
          <w:szCs w:val="24"/>
        </w:rPr>
        <w:t>г</w:t>
      </w:r>
      <w:r w:rsidR="00A433DD" w:rsidRPr="00A433DD">
        <w:rPr>
          <w:rFonts w:ascii="Times New Roman" w:hAnsi="Times New Roman" w:cs="Times New Roman"/>
          <w:sz w:val="24"/>
          <w:szCs w:val="24"/>
        </w:rPr>
        <w:t>ламен</w:t>
      </w:r>
      <w:r w:rsidR="00DC052C">
        <w:rPr>
          <w:rFonts w:ascii="Times New Roman" w:hAnsi="Times New Roman" w:cs="Times New Roman"/>
          <w:sz w:val="24"/>
          <w:szCs w:val="24"/>
        </w:rPr>
        <w:t xml:space="preserve">т 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528 може да се подаде и </w:t>
      </w:r>
      <w:r w:rsidR="00DC052C">
        <w:rPr>
          <w:rFonts w:ascii="Times New Roman" w:hAnsi="Times New Roman" w:cs="Times New Roman"/>
          <w:sz w:val="24"/>
          <w:szCs w:val="24"/>
        </w:rPr>
        <w:t>от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трето лице</w:t>
      </w:r>
      <w:r w:rsidR="00DC052C">
        <w:rPr>
          <w:rFonts w:ascii="Times New Roman" w:hAnsi="Times New Roman" w:cs="Times New Roman"/>
          <w:sz w:val="24"/>
          <w:szCs w:val="24"/>
        </w:rPr>
        <w:t>,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пише го </w:t>
      </w:r>
      <w:r w:rsidR="00DC052C">
        <w:rPr>
          <w:rFonts w:ascii="Times New Roman" w:hAnsi="Times New Roman" w:cs="Times New Roman"/>
          <w:sz w:val="24"/>
          <w:szCs w:val="24"/>
        </w:rPr>
        <w:t>а</w:t>
      </w:r>
      <w:r w:rsidR="00A433DD" w:rsidRPr="00A433DD">
        <w:rPr>
          <w:rFonts w:ascii="Times New Roman" w:hAnsi="Times New Roman" w:cs="Times New Roman"/>
          <w:sz w:val="24"/>
          <w:szCs w:val="24"/>
        </w:rPr>
        <w:t>бсолютно категорично</w:t>
      </w:r>
      <w:r w:rsidR="00DC052C">
        <w:rPr>
          <w:rFonts w:ascii="Times New Roman" w:hAnsi="Times New Roman" w:cs="Times New Roman"/>
          <w:sz w:val="24"/>
          <w:szCs w:val="24"/>
        </w:rPr>
        <w:t xml:space="preserve"> в становището, </w:t>
      </w:r>
      <w:r w:rsidR="00A433DD" w:rsidRPr="00A433DD">
        <w:rPr>
          <w:rFonts w:ascii="Times New Roman" w:hAnsi="Times New Roman" w:cs="Times New Roman"/>
          <w:sz w:val="24"/>
          <w:szCs w:val="24"/>
        </w:rPr>
        <w:t>по категорично</w:t>
      </w:r>
      <w:r w:rsidR="00DC052C">
        <w:rPr>
          <w:rFonts w:ascii="Times New Roman" w:hAnsi="Times New Roman" w:cs="Times New Roman"/>
          <w:sz w:val="24"/>
          <w:szCs w:val="24"/>
        </w:rPr>
        <w:t xml:space="preserve"> от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това няма как да се каже</w:t>
      </w:r>
      <w:r w:rsidR="00DC052C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да се </w:t>
      </w:r>
      <w:r w:rsidR="00DC052C">
        <w:rPr>
          <w:rFonts w:ascii="Times New Roman" w:hAnsi="Times New Roman" w:cs="Times New Roman"/>
          <w:sz w:val="24"/>
          <w:szCs w:val="24"/>
        </w:rPr>
        <w:t>присъдят на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довери</w:t>
      </w:r>
      <w:r w:rsidR="00DC052C">
        <w:rPr>
          <w:rFonts w:ascii="Times New Roman" w:hAnsi="Times New Roman" w:cs="Times New Roman"/>
          <w:sz w:val="24"/>
          <w:szCs w:val="24"/>
        </w:rPr>
        <w:t>те</w:t>
      </w:r>
      <w:r w:rsidR="00A433DD" w:rsidRPr="00A433DD">
        <w:rPr>
          <w:rFonts w:ascii="Times New Roman" w:hAnsi="Times New Roman" w:cs="Times New Roman"/>
          <w:sz w:val="24"/>
          <w:szCs w:val="24"/>
        </w:rPr>
        <w:t>л</w:t>
      </w:r>
      <w:r w:rsidR="00DC052C">
        <w:rPr>
          <w:rFonts w:ascii="Times New Roman" w:hAnsi="Times New Roman" w:cs="Times New Roman"/>
          <w:sz w:val="24"/>
          <w:szCs w:val="24"/>
        </w:rPr>
        <w:t>я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</w:t>
      </w:r>
      <w:r w:rsidR="00DC052C">
        <w:rPr>
          <w:rFonts w:ascii="Times New Roman" w:hAnsi="Times New Roman" w:cs="Times New Roman"/>
          <w:sz w:val="24"/>
          <w:szCs w:val="24"/>
        </w:rPr>
        <w:t xml:space="preserve">ми </w:t>
      </w:r>
      <w:r w:rsidR="00387273">
        <w:rPr>
          <w:rFonts w:ascii="Times New Roman" w:hAnsi="Times New Roman" w:cs="Times New Roman"/>
          <w:sz w:val="24"/>
          <w:szCs w:val="24"/>
        </w:rPr>
        <w:t>разноск</w:t>
      </w:r>
      <w:r w:rsidR="00A433DD" w:rsidRPr="00A433DD">
        <w:rPr>
          <w:rFonts w:ascii="Times New Roman" w:hAnsi="Times New Roman" w:cs="Times New Roman"/>
          <w:sz w:val="24"/>
          <w:szCs w:val="24"/>
        </w:rPr>
        <w:t>и</w:t>
      </w:r>
      <w:r w:rsidR="00387273">
        <w:rPr>
          <w:rFonts w:ascii="Times New Roman" w:hAnsi="Times New Roman" w:cs="Times New Roman"/>
          <w:sz w:val="24"/>
          <w:szCs w:val="24"/>
        </w:rPr>
        <w:t>,</w:t>
      </w:r>
      <w:r w:rsidR="00A433DD" w:rsidRPr="00A433DD">
        <w:rPr>
          <w:rFonts w:ascii="Times New Roman" w:hAnsi="Times New Roman" w:cs="Times New Roman"/>
          <w:sz w:val="24"/>
          <w:szCs w:val="24"/>
        </w:rPr>
        <w:t xml:space="preserve"> представям с</w:t>
      </w:r>
      <w:r w:rsidR="00387273">
        <w:rPr>
          <w:rFonts w:ascii="Times New Roman" w:hAnsi="Times New Roman" w:cs="Times New Roman"/>
          <w:sz w:val="24"/>
          <w:szCs w:val="24"/>
        </w:rPr>
        <w:t>писък.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1572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1555C" w:rsidRDefault="00BF12DB" w:rsidP="00353E1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BD7033">
        <w:rPr>
          <w:rFonts w:ascii="Times New Roman" w:hAnsi="Times New Roman" w:cs="Times New Roman"/>
          <w:sz w:val="24"/>
          <w:szCs w:val="24"/>
        </w:rPr>
        <w:t xml:space="preserve">от името на доверителя ми </w:t>
      </w:r>
      <w:r w:rsidR="00353E17">
        <w:rPr>
          <w:rFonts w:ascii="Times New Roman" w:hAnsi="Times New Roman" w:cs="Times New Roman"/>
          <w:sz w:val="24"/>
          <w:szCs w:val="24"/>
        </w:rPr>
        <w:t>поддържам и</w:t>
      </w:r>
      <w:r w:rsidR="00353E17" w:rsidRPr="00A04924">
        <w:rPr>
          <w:rFonts w:ascii="Times New Roman" w:hAnsi="Times New Roman" w:cs="Times New Roman"/>
          <w:sz w:val="24"/>
          <w:szCs w:val="24"/>
        </w:rPr>
        <w:t>злож</w:t>
      </w:r>
      <w:r w:rsidR="00353E17">
        <w:rPr>
          <w:rFonts w:ascii="Times New Roman" w:hAnsi="Times New Roman" w:cs="Times New Roman"/>
          <w:sz w:val="24"/>
          <w:szCs w:val="24"/>
        </w:rPr>
        <w:t>е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ните подробни аргументи </w:t>
      </w:r>
      <w:r w:rsidR="00BD7033">
        <w:rPr>
          <w:rFonts w:ascii="Times New Roman" w:hAnsi="Times New Roman" w:cs="Times New Roman"/>
          <w:sz w:val="24"/>
          <w:szCs w:val="24"/>
        </w:rPr>
        <w:t>в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BD7033">
        <w:rPr>
          <w:rFonts w:ascii="Times New Roman" w:hAnsi="Times New Roman" w:cs="Times New Roman"/>
          <w:sz w:val="24"/>
          <w:szCs w:val="24"/>
        </w:rPr>
        <w:t>,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BD7033">
        <w:rPr>
          <w:rFonts w:ascii="Times New Roman" w:hAnsi="Times New Roman" w:cs="Times New Roman"/>
          <w:sz w:val="24"/>
          <w:szCs w:val="24"/>
        </w:rPr>
        <w:t>сме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представили с</w:t>
      </w:r>
      <w:r w:rsidR="00BD7033">
        <w:rPr>
          <w:rFonts w:ascii="Times New Roman" w:hAnsi="Times New Roman" w:cs="Times New Roman"/>
          <w:sz w:val="24"/>
          <w:szCs w:val="24"/>
        </w:rPr>
        <w:t>вое</w:t>
      </w:r>
      <w:r w:rsidR="00353E17" w:rsidRPr="00A04924">
        <w:rPr>
          <w:rFonts w:ascii="Times New Roman" w:hAnsi="Times New Roman" w:cs="Times New Roman"/>
          <w:sz w:val="24"/>
          <w:szCs w:val="24"/>
        </w:rPr>
        <w:t>временно</w:t>
      </w:r>
      <w:r w:rsidR="00BD7033">
        <w:rPr>
          <w:rFonts w:ascii="Times New Roman" w:hAnsi="Times New Roman" w:cs="Times New Roman"/>
          <w:sz w:val="24"/>
          <w:szCs w:val="24"/>
        </w:rPr>
        <w:t>.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Искам да </w:t>
      </w:r>
      <w:r w:rsidR="0011555C">
        <w:rPr>
          <w:rFonts w:ascii="Times New Roman" w:hAnsi="Times New Roman" w:cs="Times New Roman"/>
          <w:sz w:val="24"/>
          <w:szCs w:val="24"/>
        </w:rPr>
        <w:t>обърна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BD7033">
        <w:rPr>
          <w:rFonts w:ascii="Times New Roman" w:hAnsi="Times New Roman" w:cs="Times New Roman"/>
          <w:sz w:val="24"/>
          <w:szCs w:val="24"/>
        </w:rPr>
        <w:t>,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че целта на </w:t>
      </w:r>
      <w:r w:rsidR="00BD7033">
        <w:rPr>
          <w:rFonts w:ascii="Times New Roman" w:hAnsi="Times New Roman" w:cs="Times New Roman"/>
          <w:sz w:val="24"/>
          <w:szCs w:val="24"/>
        </w:rPr>
        <w:t>възложителя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е да изда</w:t>
      </w:r>
      <w:r w:rsidR="00BD7033">
        <w:rPr>
          <w:rFonts w:ascii="Times New Roman" w:hAnsi="Times New Roman" w:cs="Times New Roman"/>
          <w:sz w:val="24"/>
          <w:szCs w:val="24"/>
        </w:rPr>
        <w:t>д</w:t>
      </w:r>
      <w:r w:rsidR="00353E17" w:rsidRPr="00A04924">
        <w:rPr>
          <w:rFonts w:ascii="Times New Roman" w:hAnsi="Times New Roman" w:cs="Times New Roman"/>
          <w:sz w:val="24"/>
          <w:szCs w:val="24"/>
        </w:rPr>
        <w:t>е един законо</w:t>
      </w:r>
      <w:r w:rsidR="00BD7033">
        <w:rPr>
          <w:rFonts w:ascii="Times New Roman" w:hAnsi="Times New Roman" w:cs="Times New Roman"/>
          <w:sz w:val="24"/>
          <w:szCs w:val="24"/>
        </w:rPr>
        <w:t>съо</w:t>
      </w:r>
      <w:r w:rsidR="00353E17" w:rsidRPr="00A04924">
        <w:rPr>
          <w:rFonts w:ascii="Times New Roman" w:hAnsi="Times New Roman" w:cs="Times New Roman"/>
          <w:sz w:val="24"/>
          <w:szCs w:val="24"/>
        </w:rPr>
        <w:t>бра</w:t>
      </w:r>
      <w:r w:rsidR="00BD7033">
        <w:rPr>
          <w:rFonts w:ascii="Times New Roman" w:hAnsi="Times New Roman" w:cs="Times New Roman"/>
          <w:sz w:val="24"/>
          <w:szCs w:val="24"/>
        </w:rPr>
        <w:t>з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ен </w:t>
      </w:r>
      <w:r w:rsidR="00BD7033">
        <w:rPr>
          <w:rFonts w:ascii="Times New Roman" w:hAnsi="Times New Roman" w:cs="Times New Roman"/>
          <w:sz w:val="24"/>
          <w:szCs w:val="24"/>
        </w:rPr>
        <w:t>акт. … (неясно произнесени думи, бел. на протоколиста)</w:t>
      </w:r>
      <w:r w:rsidR="00E57B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55C" w:rsidRDefault="0011555C" w:rsidP="001155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E17" w:rsidRPr="00A04924" w:rsidRDefault="00E57B22" w:rsidP="0011555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законосъобразно, по н</w:t>
      </w:r>
      <w:r w:rsidR="00353E17" w:rsidRPr="00A04924">
        <w:rPr>
          <w:rFonts w:ascii="Times New Roman" w:hAnsi="Times New Roman" w:cs="Times New Roman"/>
          <w:sz w:val="24"/>
          <w:szCs w:val="24"/>
        </w:rPr>
        <w:t>ачин</w:t>
      </w:r>
      <w:r>
        <w:rPr>
          <w:rFonts w:ascii="Times New Roman" w:hAnsi="Times New Roman" w:cs="Times New Roman"/>
          <w:sz w:val="24"/>
          <w:szCs w:val="24"/>
        </w:rPr>
        <w:t>, по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който критери</w:t>
      </w:r>
      <w:r>
        <w:rPr>
          <w:rFonts w:ascii="Times New Roman" w:hAnsi="Times New Roman" w:cs="Times New Roman"/>
          <w:sz w:val="24"/>
          <w:szCs w:val="24"/>
        </w:rPr>
        <w:t xml:space="preserve">ите, подготвени и </w:t>
      </w:r>
      <w:r w:rsidR="00353E17" w:rsidRPr="00A04924">
        <w:rPr>
          <w:rFonts w:ascii="Times New Roman" w:hAnsi="Times New Roman" w:cs="Times New Roman"/>
          <w:sz w:val="24"/>
          <w:szCs w:val="24"/>
        </w:rPr>
        <w:t>заложени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E17" w:rsidRPr="00A04924">
        <w:rPr>
          <w:rFonts w:ascii="Times New Roman" w:hAnsi="Times New Roman" w:cs="Times New Roman"/>
          <w:sz w:val="24"/>
          <w:szCs w:val="24"/>
        </w:rPr>
        <w:t>нач</w:t>
      </w:r>
      <w:r>
        <w:rPr>
          <w:rFonts w:ascii="Times New Roman" w:hAnsi="Times New Roman" w:cs="Times New Roman"/>
          <w:sz w:val="24"/>
          <w:szCs w:val="24"/>
        </w:rPr>
        <w:t>ина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на работа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353E17" w:rsidRPr="00A04924">
        <w:rPr>
          <w:rFonts w:ascii="Times New Roman" w:hAnsi="Times New Roman" w:cs="Times New Roman"/>
          <w:sz w:val="24"/>
          <w:szCs w:val="24"/>
        </w:rPr>
        <w:t>омисия да съответстват на правилата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приложение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българската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353E17" w:rsidRPr="00A04924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 xml:space="preserve">на уредба и принципите 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ЗОП. Цел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та ни е </w:t>
      </w:r>
      <w:r>
        <w:rPr>
          <w:rFonts w:ascii="Times New Roman" w:hAnsi="Times New Roman" w:cs="Times New Roman"/>
          <w:sz w:val="24"/>
          <w:szCs w:val="24"/>
        </w:rPr>
        <w:t>единствено и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само да спазвам</w:t>
      </w:r>
      <w:r>
        <w:rPr>
          <w:rFonts w:ascii="Times New Roman" w:hAnsi="Times New Roman" w:cs="Times New Roman"/>
          <w:sz w:val="24"/>
          <w:szCs w:val="24"/>
        </w:rPr>
        <w:t>е з</w:t>
      </w:r>
      <w:r w:rsidR="00353E17" w:rsidRPr="00A04924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="00353E17" w:rsidRPr="00A04924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53E17" w:rsidRPr="00A04924">
        <w:rPr>
          <w:rFonts w:ascii="Times New Roman" w:hAnsi="Times New Roman" w:cs="Times New Roman"/>
          <w:sz w:val="24"/>
          <w:szCs w:val="24"/>
        </w:rPr>
        <w:t>то сме направили с издадени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който изцяло се основава на предходни решения</w:t>
      </w:r>
      <w:r w:rsidR="00392FB4">
        <w:rPr>
          <w:rFonts w:ascii="Times New Roman" w:hAnsi="Times New Roman" w:cs="Times New Roman"/>
          <w:sz w:val="24"/>
          <w:szCs w:val="24"/>
        </w:rPr>
        <w:t>,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както на</w:t>
      </w:r>
      <w:r w:rsidR="00392FB4">
        <w:rPr>
          <w:rFonts w:ascii="Times New Roman" w:hAnsi="Times New Roman" w:cs="Times New Roman"/>
          <w:sz w:val="24"/>
          <w:szCs w:val="24"/>
        </w:rPr>
        <w:t xml:space="preserve"> КЗК, така и на ВАС.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</w:t>
      </w:r>
      <w:r w:rsidR="00392FB4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353E17" w:rsidRPr="00A04924">
        <w:rPr>
          <w:rFonts w:ascii="Times New Roman" w:hAnsi="Times New Roman" w:cs="Times New Roman"/>
          <w:sz w:val="24"/>
          <w:szCs w:val="24"/>
        </w:rPr>
        <w:t>по</w:t>
      </w:r>
      <w:r w:rsidR="00392FB4">
        <w:rPr>
          <w:rFonts w:ascii="Times New Roman" w:hAnsi="Times New Roman" w:cs="Times New Roman"/>
          <w:sz w:val="24"/>
          <w:szCs w:val="24"/>
        </w:rPr>
        <w:t>ста</w:t>
      </w:r>
      <w:r w:rsidR="00353E17" w:rsidRPr="00A04924">
        <w:rPr>
          <w:rFonts w:ascii="Times New Roman" w:hAnsi="Times New Roman" w:cs="Times New Roman"/>
          <w:sz w:val="24"/>
          <w:szCs w:val="24"/>
        </w:rPr>
        <w:t>вите своя акт</w:t>
      </w:r>
      <w:r w:rsidR="00392FB4">
        <w:rPr>
          <w:rFonts w:ascii="Times New Roman" w:hAnsi="Times New Roman" w:cs="Times New Roman"/>
          <w:sz w:val="24"/>
          <w:szCs w:val="24"/>
        </w:rPr>
        <w:t>,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 като </w:t>
      </w:r>
      <w:r w:rsidR="00392FB4">
        <w:rPr>
          <w:rFonts w:ascii="Times New Roman" w:hAnsi="Times New Roman" w:cs="Times New Roman"/>
          <w:sz w:val="24"/>
          <w:szCs w:val="24"/>
        </w:rPr>
        <w:t>претендир</w:t>
      </w:r>
      <w:r w:rsidR="00353E17" w:rsidRPr="00A04924">
        <w:rPr>
          <w:rFonts w:ascii="Times New Roman" w:hAnsi="Times New Roman" w:cs="Times New Roman"/>
          <w:sz w:val="24"/>
          <w:szCs w:val="24"/>
        </w:rPr>
        <w:t xml:space="preserve">ам </w:t>
      </w:r>
      <w:r w:rsidR="00392FB4">
        <w:rPr>
          <w:rFonts w:ascii="Times New Roman" w:hAnsi="Times New Roman" w:cs="Times New Roman"/>
          <w:sz w:val="24"/>
          <w:szCs w:val="24"/>
        </w:rPr>
        <w:t>ра</w:t>
      </w:r>
      <w:r w:rsidR="00353E17" w:rsidRPr="00A04924">
        <w:rPr>
          <w:rFonts w:ascii="Times New Roman" w:hAnsi="Times New Roman" w:cs="Times New Roman"/>
          <w:sz w:val="24"/>
          <w:szCs w:val="24"/>
        </w:rPr>
        <w:t>з</w:t>
      </w:r>
      <w:r w:rsidR="00392FB4">
        <w:rPr>
          <w:rFonts w:ascii="Times New Roman" w:hAnsi="Times New Roman" w:cs="Times New Roman"/>
          <w:sz w:val="24"/>
          <w:szCs w:val="24"/>
        </w:rPr>
        <w:t>н</w:t>
      </w:r>
      <w:r w:rsidR="00353E17" w:rsidRPr="00A04924">
        <w:rPr>
          <w:rFonts w:ascii="Times New Roman" w:hAnsi="Times New Roman" w:cs="Times New Roman"/>
          <w:sz w:val="24"/>
          <w:szCs w:val="24"/>
        </w:rPr>
        <w:t>оски в размер на доказаните такива с</w:t>
      </w:r>
      <w:r w:rsidR="00392FB4">
        <w:rPr>
          <w:rFonts w:ascii="Times New Roman" w:hAnsi="Times New Roman" w:cs="Times New Roman"/>
          <w:sz w:val="24"/>
          <w:szCs w:val="24"/>
        </w:rPr>
        <w:t xml:space="preserve"> представените </w:t>
      </w:r>
      <w:r w:rsidR="00353E17" w:rsidRPr="00A04924">
        <w:rPr>
          <w:rFonts w:ascii="Times New Roman" w:hAnsi="Times New Roman" w:cs="Times New Roman"/>
          <w:sz w:val="24"/>
          <w:szCs w:val="24"/>
        </w:rPr>
        <w:t>в</w:t>
      </w:r>
      <w:r w:rsidR="00392FB4">
        <w:rPr>
          <w:rFonts w:ascii="Times New Roman" w:hAnsi="Times New Roman" w:cs="Times New Roman"/>
          <w:sz w:val="24"/>
          <w:szCs w:val="24"/>
        </w:rPr>
        <w:t xml:space="preserve"> днешно з</w:t>
      </w:r>
      <w:r w:rsidR="00353E17" w:rsidRPr="00A04924">
        <w:rPr>
          <w:rFonts w:ascii="Times New Roman" w:hAnsi="Times New Roman" w:cs="Times New Roman"/>
          <w:sz w:val="24"/>
          <w:szCs w:val="24"/>
        </w:rPr>
        <w:t>а</w:t>
      </w:r>
      <w:r w:rsidR="00392FB4">
        <w:rPr>
          <w:rFonts w:ascii="Times New Roman" w:hAnsi="Times New Roman" w:cs="Times New Roman"/>
          <w:sz w:val="24"/>
          <w:szCs w:val="24"/>
        </w:rPr>
        <w:t>седа</w:t>
      </w:r>
      <w:r w:rsidR="00353E17" w:rsidRPr="00A04924">
        <w:rPr>
          <w:rFonts w:ascii="Times New Roman" w:hAnsi="Times New Roman" w:cs="Times New Roman"/>
          <w:sz w:val="24"/>
          <w:szCs w:val="24"/>
        </w:rPr>
        <w:t>ние документи</w:t>
      </w:r>
      <w:r w:rsidR="00392FB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726" w:rsidRDefault="00215726" w:rsidP="002157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11FC3" w:rsidRDefault="005E71FE" w:rsidP="005E71F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комисията, </w:t>
      </w:r>
      <w:r w:rsidR="00C11134">
        <w:rPr>
          <w:rFonts w:ascii="Times New Roman" w:hAnsi="Times New Roman" w:cs="Times New Roman"/>
          <w:sz w:val="24"/>
          <w:szCs w:val="24"/>
        </w:rPr>
        <w:t xml:space="preserve">ще ви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E71FE">
        <w:rPr>
          <w:rFonts w:ascii="Times New Roman" w:hAnsi="Times New Roman"/>
          <w:sz w:val="24"/>
          <w:szCs w:val="24"/>
        </w:rPr>
        <w:t xml:space="preserve">оля </w:t>
      </w:r>
      <w:r w:rsidR="00C11134">
        <w:rPr>
          <w:rFonts w:ascii="Times New Roman" w:hAnsi="Times New Roman"/>
          <w:sz w:val="24"/>
          <w:szCs w:val="24"/>
        </w:rPr>
        <w:t>да постановите решение, с което да оставите без уважение подадената жалба</w:t>
      </w:r>
      <w:r w:rsidR="002E71DE">
        <w:rPr>
          <w:rFonts w:ascii="Times New Roman" w:hAnsi="Times New Roman"/>
          <w:sz w:val="24"/>
          <w:szCs w:val="24"/>
        </w:rPr>
        <w:t>, като неоснователна и недоказана, и да оставите в сила</w:t>
      </w:r>
      <w:r w:rsidRPr="005E71FE">
        <w:rPr>
          <w:rFonts w:ascii="Times New Roman" w:hAnsi="Times New Roman"/>
          <w:sz w:val="24"/>
          <w:szCs w:val="24"/>
        </w:rPr>
        <w:t xml:space="preserve"> решението на </w:t>
      </w:r>
      <w:r w:rsidR="002E71DE">
        <w:rPr>
          <w:rFonts w:ascii="Times New Roman" w:hAnsi="Times New Roman"/>
          <w:sz w:val="24"/>
          <w:szCs w:val="24"/>
        </w:rPr>
        <w:t>възложителя</w:t>
      </w:r>
      <w:r w:rsidR="00B11FC3">
        <w:rPr>
          <w:rFonts w:ascii="Times New Roman" w:hAnsi="Times New Roman"/>
          <w:sz w:val="24"/>
          <w:szCs w:val="24"/>
        </w:rPr>
        <w:t xml:space="preserve">, като правилно и законосъобразно. Подробни съображения в становището от </w:t>
      </w:r>
      <w:r w:rsidRPr="005E71FE">
        <w:rPr>
          <w:rFonts w:ascii="Times New Roman" w:hAnsi="Times New Roman"/>
          <w:sz w:val="24"/>
          <w:szCs w:val="24"/>
        </w:rPr>
        <w:t>2</w:t>
      </w:r>
      <w:r w:rsidR="00B11FC3">
        <w:rPr>
          <w:rFonts w:ascii="Times New Roman" w:hAnsi="Times New Roman"/>
          <w:sz w:val="24"/>
          <w:szCs w:val="24"/>
        </w:rPr>
        <w:t>1 май 2024 г., което поддържам изцяло.</w:t>
      </w:r>
    </w:p>
    <w:p w:rsidR="002A6EA5" w:rsidRDefault="00B11FC3" w:rsidP="00B11FC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E71FE" w:rsidRPr="005E71FE">
        <w:rPr>
          <w:rFonts w:ascii="Times New Roman" w:hAnsi="Times New Roman"/>
          <w:sz w:val="24"/>
          <w:szCs w:val="24"/>
        </w:rPr>
        <w:t xml:space="preserve">амо </w:t>
      </w:r>
      <w:r>
        <w:rPr>
          <w:rFonts w:ascii="Times New Roman" w:hAnsi="Times New Roman"/>
          <w:sz w:val="24"/>
          <w:szCs w:val="24"/>
        </w:rPr>
        <w:t>ед</w:t>
      </w:r>
      <w:r w:rsidR="005E71FE" w:rsidRPr="005E71FE">
        <w:rPr>
          <w:rFonts w:ascii="Times New Roman" w:hAnsi="Times New Roman"/>
          <w:sz w:val="24"/>
          <w:szCs w:val="24"/>
        </w:rPr>
        <w:t xml:space="preserve">на реплика </w:t>
      </w:r>
      <w:r>
        <w:rPr>
          <w:rFonts w:ascii="Times New Roman" w:hAnsi="Times New Roman"/>
          <w:sz w:val="24"/>
          <w:szCs w:val="24"/>
        </w:rPr>
        <w:t xml:space="preserve">ще </w:t>
      </w:r>
      <w:r w:rsidR="005E71FE" w:rsidRPr="005E71FE">
        <w:rPr>
          <w:rFonts w:ascii="Times New Roman" w:hAnsi="Times New Roman"/>
          <w:sz w:val="24"/>
          <w:szCs w:val="24"/>
        </w:rPr>
        <w:t xml:space="preserve">си позволя по отношение на представянето днес писмо от </w:t>
      </w:r>
      <w:r w:rsidR="00EB7E02">
        <w:rPr>
          <w:rFonts w:ascii="Times New Roman" w:hAnsi="Times New Roman"/>
          <w:sz w:val="24"/>
          <w:szCs w:val="24"/>
        </w:rPr>
        <w:t>Е</w:t>
      </w:r>
      <w:r w:rsidR="005E71FE" w:rsidRPr="005E71FE">
        <w:rPr>
          <w:rFonts w:ascii="Times New Roman" w:hAnsi="Times New Roman"/>
          <w:sz w:val="24"/>
          <w:szCs w:val="24"/>
        </w:rPr>
        <w:t xml:space="preserve">вропейската </w:t>
      </w:r>
      <w:r w:rsidR="00EB7E02">
        <w:rPr>
          <w:rFonts w:ascii="Times New Roman" w:hAnsi="Times New Roman"/>
          <w:sz w:val="24"/>
          <w:szCs w:val="24"/>
        </w:rPr>
        <w:t>комис</w:t>
      </w:r>
      <w:r w:rsidR="005E71FE" w:rsidRPr="005E71FE">
        <w:rPr>
          <w:rFonts w:ascii="Times New Roman" w:hAnsi="Times New Roman"/>
          <w:sz w:val="24"/>
          <w:szCs w:val="24"/>
        </w:rPr>
        <w:t>ия</w:t>
      </w:r>
      <w:r w:rsidR="002A6EA5">
        <w:rPr>
          <w:rFonts w:ascii="Times New Roman" w:hAnsi="Times New Roman"/>
          <w:sz w:val="24"/>
          <w:szCs w:val="24"/>
        </w:rPr>
        <w:t xml:space="preserve">, </w:t>
      </w:r>
      <w:r w:rsidR="005E71FE" w:rsidRPr="005E71FE">
        <w:rPr>
          <w:rFonts w:ascii="Times New Roman" w:hAnsi="Times New Roman"/>
          <w:sz w:val="24"/>
          <w:szCs w:val="24"/>
        </w:rPr>
        <w:t>то</w:t>
      </w:r>
      <w:r w:rsidR="002A6EA5">
        <w:rPr>
          <w:rFonts w:ascii="Times New Roman" w:hAnsi="Times New Roman"/>
          <w:sz w:val="24"/>
          <w:szCs w:val="24"/>
        </w:rPr>
        <w:t>,</w:t>
      </w:r>
      <w:r w:rsidR="005E71FE" w:rsidRPr="005E71FE">
        <w:rPr>
          <w:rFonts w:ascii="Times New Roman" w:hAnsi="Times New Roman"/>
          <w:sz w:val="24"/>
          <w:szCs w:val="24"/>
        </w:rPr>
        <w:t xml:space="preserve"> според нас</w:t>
      </w:r>
      <w:r w:rsidR="002A6EA5">
        <w:rPr>
          <w:rFonts w:ascii="Times New Roman" w:hAnsi="Times New Roman"/>
          <w:sz w:val="24"/>
          <w:szCs w:val="24"/>
        </w:rPr>
        <w:t>,</w:t>
      </w:r>
      <w:r w:rsidR="005E71FE" w:rsidRPr="005E71FE">
        <w:rPr>
          <w:rFonts w:ascii="Times New Roman" w:hAnsi="Times New Roman"/>
          <w:sz w:val="24"/>
          <w:szCs w:val="24"/>
        </w:rPr>
        <w:t xml:space="preserve"> изцяло </w:t>
      </w:r>
      <w:r w:rsidR="002A6EA5">
        <w:rPr>
          <w:rFonts w:ascii="Times New Roman" w:hAnsi="Times New Roman"/>
          <w:sz w:val="24"/>
          <w:szCs w:val="24"/>
        </w:rPr>
        <w:t>о</w:t>
      </w:r>
      <w:r w:rsidR="005E71FE" w:rsidRPr="005E71FE">
        <w:rPr>
          <w:rFonts w:ascii="Times New Roman" w:hAnsi="Times New Roman"/>
          <w:sz w:val="24"/>
          <w:szCs w:val="24"/>
        </w:rPr>
        <w:t>про</w:t>
      </w:r>
      <w:r w:rsidR="002A6EA5">
        <w:rPr>
          <w:rFonts w:ascii="Times New Roman" w:hAnsi="Times New Roman"/>
          <w:sz w:val="24"/>
          <w:szCs w:val="24"/>
        </w:rPr>
        <w:t xml:space="preserve">вергава тезата на </w:t>
      </w:r>
      <w:r w:rsidR="005E71FE" w:rsidRPr="005E71FE">
        <w:rPr>
          <w:rFonts w:ascii="Times New Roman" w:hAnsi="Times New Roman"/>
          <w:sz w:val="24"/>
          <w:szCs w:val="24"/>
        </w:rPr>
        <w:t>жа</w:t>
      </w:r>
      <w:r w:rsidR="002A6EA5">
        <w:rPr>
          <w:rFonts w:ascii="Times New Roman" w:hAnsi="Times New Roman"/>
          <w:sz w:val="24"/>
          <w:szCs w:val="24"/>
        </w:rPr>
        <w:t>лбоподат</w:t>
      </w:r>
      <w:r w:rsidR="005E71FE" w:rsidRPr="005E71FE">
        <w:rPr>
          <w:rFonts w:ascii="Times New Roman" w:hAnsi="Times New Roman"/>
          <w:sz w:val="24"/>
          <w:szCs w:val="24"/>
        </w:rPr>
        <w:t>еля и е от едно към едно със становищата</w:t>
      </w:r>
      <w:r w:rsidR="002A6EA5">
        <w:rPr>
          <w:rFonts w:ascii="Times New Roman" w:hAnsi="Times New Roman"/>
          <w:sz w:val="24"/>
          <w:szCs w:val="24"/>
        </w:rPr>
        <w:t>,</w:t>
      </w:r>
      <w:r w:rsidR="005E71FE" w:rsidRPr="005E71FE">
        <w:rPr>
          <w:rFonts w:ascii="Times New Roman" w:hAnsi="Times New Roman"/>
          <w:sz w:val="24"/>
          <w:szCs w:val="24"/>
        </w:rPr>
        <w:t xml:space="preserve"> които ние сме дали в това </w:t>
      </w:r>
      <w:r w:rsidR="002A6EA5">
        <w:rPr>
          <w:rFonts w:ascii="Times New Roman" w:hAnsi="Times New Roman"/>
          <w:sz w:val="24"/>
          <w:szCs w:val="24"/>
        </w:rPr>
        <w:t>и в много други заседания на КЗК. Претендирам ра</w:t>
      </w:r>
      <w:r w:rsidR="005E71FE" w:rsidRPr="005E71FE">
        <w:rPr>
          <w:rFonts w:ascii="Times New Roman" w:hAnsi="Times New Roman"/>
          <w:sz w:val="24"/>
          <w:szCs w:val="24"/>
        </w:rPr>
        <w:t>зно</w:t>
      </w:r>
      <w:r w:rsidR="002A6EA5">
        <w:rPr>
          <w:rFonts w:ascii="Times New Roman" w:hAnsi="Times New Roman"/>
          <w:sz w:val="24"/>
          <w:szCs w:val="24"/>
        </w:rPr>
        <w:t>с</w:t>
      </w:r>
      <w:r w:rsidR="005E71FE" w:rsidRPr="005E71FE">
        <w:rPr>
          <w:rFonts w:ascii="Times New Roman" w:hAnsi="Times New Roman"/>
          <w:sz w:val="24"/>
          <w:szCs w:val="24"/>
        </w:rPr>
        <w:t>ки</w:t>
      </w:r>
      <w:r w:rsidR="002A6EA5">
        <w:rPr>
          <w:rFonts w:ascii="Times New Roman" w:hAnsi="Times New Roman"/>
          <w:sz w:val="24"/>
          <w:szCs w:val="24"/>
        </w:rPr>
        <w:t>, за което представям списък.</w:t>
      </w:r>
    </w:p>
    <w:p w:rsidR="002A6EA5" w:rsidRDefault="002A6EA5" w:rsidP="00B11FC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A6EA5" w:rsidRDefault="002A6EA5" w:rsidP="00B11FC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Адв. Н. М.:</w:t>
      </w:r>
    </w:p>
    <w:p w:rsidR="00215726" w:rsidRPr="005E71FE" w:rsidRDefault="002A6EA5" w:rsidP="00B11FC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5E71FE" w:rsidRPr="005E71FE">
        <w:rPr>
          <w:rFonts w:ascii="Times New Roman" w:hAnsi="Times New Roman"/>
          <w:sz w:val="24"/>
          <w:szCs w:val="24"/>
        </w:rPr>
        <w:t xml:space="preserve">равя възражение за </w:t>
      </w:r>
      <w:r>
        <w:rPr>
          <w:rFonts w:ascii="Times New Roman" w:hAnsi="Times New Roman"/>
          <w:sz w:val="24"/>
          <w:szCs w:val="24"/>
        </w:rPr>
        <w:t>преко</w:t>
      </w:r>
      <w:r w:rsidR="005E71FE" w:rsidRPr="005E71FE">
        <w:rPr>
          <w:rFonts w:ascii="Times New Roman" w:hAnsi="Times New Roman"/>
          <w:sz w:val="24"/>
          <w:szCs w:val="24"/>
        </w:rPr>
        <w:t>мер</w:t>
      </w:r>
      <w:r>
        <w:rPr>
          <w:rFonts w:ascii="Times New Roman" w:hAnsi="Times New Roman"/>
          <w:sz w:val="24"/>
          <w:szCs w:val="24"/>
        </w:rPr>
        <w:t>ност</w:t>
      </w:r>
      <w:r w:rsidR="005E71FE" w:rsidRPr="005E71FE">
        <w:rPr>
          <w:rFonts w:ascii="Times New Roman" w:hAnsi="Times New Roman"/>
          <w:sz w:val="24"/>
          <w:szCs w:val="24"/>
        </w:rPr>
        <w:t xml:space="preserve"> първо и второ по репликата на представителя на </w:t>
      </w:r>
      <w:r>
        <w:rPr>
          <w:rFonts w:ascii="Times New Roman" w:hAnsi="Times New Roman"/>
          <w:sz w:val="24"/>
          <w:szCs w:val="24"/>
        </w:rPr>
        <w:t xml:space="preserve">възложителя </w:t>
      </w:r>
      <w:r w:rsidR="005E71FE" w:rsidRPr="005E71FE">
        <w:rPr>
          <w:rFonts w:ascii="Times New Roman" w:hAnsi="Times New Roman"/>
          <w:sz w:val="24"/>
          <w:szCs w:val="24"/>
        </w:rPr>
        <w:t>жители</w:t>
      </w:r>
      <w:r>
        <w:rPr>
          <w:rFonts w:ascii="Times New Roman" w:hAnsi="Times New Roman"/>
          <w:sz w:val="24"/>
          <w:szCs w:val="24"/>
        </w:rPr>
        <w:t>, които иска</w:t>
      </w:r>
      <w:r w:rsidR="00927C88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да спазват </w:t>
      </w:r>
      <w:r w:rsidR="00927C88">
        <w:rPr>
          <w:rFonts w:ascii="Times New Roman" w:hAnsi="Times New Roman"/>
          <w:sz w:val="24"/>
          <w:szCs w:val="24"/>
        </w:rPr>
        <w:t xml:space="preserve">закона, ами да го спазват, а не </w:t>
      </w:r>
      <w:r w:rsidR="005E71FE" w:rsidRPr="005E71FE">
        <w:rPr>
          <w:rFonts w:ascii="Times New Roman" w:hAnsi="Times New Roman"/>
          <w:sz w:val="24"/>
          <w:szCs w:val="24"/>
        </w:rPr>
        <w:t>да спазва</w:t>
      </w:r>
      <w:r w:rsidR="00927C88">
        <w:rPr>
          <w:rFonts w:ascii="Times New Roman" w:hAnsi="Times New Roman"/>
          <w:sz w:val="24"/>
          <w:szCs w:val="24"/>
        </w:rPr>
        <w:t xml:space="preserve">т един </w:t>
      </w:r>
      <w:r w:rsidR="005E71FE" w:rsidRPr="005E71FE">
        <w:rPr>
          <w:rFonts w:ascii="Times New Roman" w:hAnsi="Times New Roman"/>
          <w:sz w:val="24"/>
          <w:szCs w:val="24"/>
        </w:rPr>
        <w:t xml:space="preserve">абсолютно </w:t>
      </w:r>
      <w:r w:rsidR="00927C88">
        <w:rPr>
          <w:rFonts w:ascii="Times New Roman" w:hAnsi="Times New Roman"/>
          <w:sz w:val="24"/>
          <w:szCs w:val="24"/>
        </w:rPr>
        <w:t xml:space="preserve">неадекватна </w:t>
      </w:r>
      <w:r w:rsidR="005E71FE" w:rsidRPr="005E71FE">
        <w:rPr>
          <w:rFonts w:ascii="Times New Roman" w:hAnsi="Times New Roman"/>
          <w:sz w:val="24"/>
          <w:szCs w:val="24"/>
        </w:rPr>
        <w:t xml:space="preserve">... </w:t>
      </w:r>
      <w:r w:rsidR="00927C88">
        <w:rPr>
          <w:rFonts w:ascii="Times New Roman" w:hAnsi="Times New Roman"/>
          <w:sz w:val="24"/>
          <w:szCs w:val="24"/>
        </w:rPr>
        <w:t xml:space="preserve">(неясно произнесена дума, бел. на протоколиста) от законов </w:t>
      </w:r>
      <w:r w:rsidR="005E71FE" w:rsidRPr="005E71FE">
        <w:rPr>
          <w:rFonts w:ascii="Times New Roman" w:hAnsi="Times New Roman"/>
          <w:sz w:val="24"/>
          <w:szCs w:val="24"/>
        </w:rPr>
        <w:t>акт.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71FE" w:rsidRDefault="005E71F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71FE" w:rsidRDefault="005E71F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E71FE" w:rsidRDefault="005E71F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811" w:rsidRDefault="002A0811">
      <w:pPr>
        <w:spacing w:after="0" w:line="240" w:lineRule="auto"/>
      </w:pPr>
      <w:r>
        <w:separator/>
      </w:r>
    </w:p>
  </w:endnote>
  <w:endnote w:type="continuationSeparator" w:id="0">
    <w:p w:rsidR="002A0811" w:rsidRDefault="002A0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55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A08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811" w:rsidRDefault="002A0811">
      <w:pPr>
        <w:spacing w:after="0" w:line="240" w:lineRule="auto"/>
      </w:pPr>
      <w:r>
        <w:separator/>
      </w:r>
    </w:p>
  </w:footnote>
  <w:footnote w:type="continuationSeparator" w:id="0">
    <w:p w:rsidR="002A0811" w:rsidRDefault="002A0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95404"/>
    <w:multiLevelType w:val="hybridMultilevel"/>
    <w:tmpl w:val="8A788484"/>
    <w:lvl w:ilvl="0" w:tplc="6100D4CE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1555C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436A"/>
    <w:rsid w:val="001B5852"/>
    <w:rsid w:val="001C0AE8"/>
    <w:rsid w:val="001C64CF"/>
    <w:rsid w:val="001D7682"/>
    <w:rsid w:val="00215726"/>
    <w:rsid w:val="00237499"/>
    <w:rsid w:val="002426BE"/>
    <w:rsid w:val="0025375E"/>
    <w:rsid w:val="00262F1D"/>
    <w:rsid w:val="00287CA0"/>
    <w:rsid w:val="002912BD"/>
    <w:rsid w:val="002966D9"/>
    <w:rsid w:val="002A0811"/>
    <w:rsid w:val="002A6EA5"/>
    <w:rsid w:val="002B4874"/>
    <w:rsid w:val="002C69A4"/>
    <w:rsid w:val="002D7E54"/>
    <w:rsid w:val="002E4982"/>
    <w:rsid w:val="002E5EDD"/>
    <w:rsid w:val="002E71DE"/>
    <w:rsid w:val="0033385B"/>
    <w:rsid w:val="003372B8"/>
    <w:rsid w:val="00353E17"/>
    <w:rsid w:val="00367F77"/>
    <w:rsid w:val="00375625"/>
    <w:rsid w:val="00383FDC"/>
    <w:rsid w:val="00387273"/>
    <w:rsid w:val="0039130D"/>
    <w:rsid w:val="00392FB4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97DDE"/>
    <w:rsid w:val="004D2013"/>
    <w:rsid w:val="004D3BED"/>
    <w:rsid w:val="004E06CF"/>
    <w:rsid w:val="004F2DBC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1DA"/>
    <w:rsid w:val="005E26FC"/>
    <w:rsid w:val="005E71FE"/>
    <w:rsid w:val="005F6C72"/>
    <w:rsid w:val="005F7A85"/>
    <w:rsid w:val="00634601"/>
    <w:rsid w:val="006376F0"/>
    <w:rsid w:val="00641EDF"/>
    <w:rsid w:val="00660073"/>
    <w:rsid w:val="00674AB3"/>
    <w:rsid w:val="006756BC"/>
    <w:rsid w:val="006835F6"/>
    <w:rsid w:val="00693336"/>
    <w:rsid w:val="006C14BB"/>
    <w:rsid w:val="006D6F92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364B6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C88"/>
    <w:rsid w:val="00927DA5"/>
    <w:rsid w:val="009468CA"/>
    <w:rsid w:val="00960A66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433DD"/>
    <w:rsid w:val="00A5596F"/>
    <w:rsid w:val="00A82209"/>
    <w:rsid w:val="00A87C61"/>
    <w:rsid w:val="00A90498"/>
    <w:rsid w:val="00A946F8"/>
    <w:rsid w:val="00AB6D74"/>
    <w:rsid w:val="00AB7017"/>
    <w:rsid w:val="00AC465A"/>
    <w:rsid w:val="00AD18DF"/>
    <w:rsid w:val="00AD3AB8"/>
    <w:rsid w:val="00AE1F19"/>
    <w:rsid w:val="00AE3012"/>
    <w:rsid w:val="00AE427E"/>
    <w:rsid w:val="00AE5F34"/>
    <w:rsid w:val="00B11FC3"/>
    <w:rsid w:val="00B146B2"/>
    <w:rsid w:val="00B41960"/>
    <w:rsid w:val="00B61F63"/>
    <w:rsid w:val="00B7056F"/>
    <w:rsid w:val="00B8572D"/>
    <w:rsid w:val="00B8743C"/>
    <w:rsid w:val="00B96D81"/>
    <w:rsid w:val="00B97206"/>
    <w:rsid w:val="00BA4E2B"/>
    <w:rsid w:val="00BB0F67"/>
    <w:rsid w:val="00BD7033"/>
    <w:rsid w:val="00BE15FA"/>
    <w:rsid w:val="00BE627F"/>
    <w:rsid w:val="00BF12DB"/>
    <w:rsid w:val="00BF32E4"/>
    <w:rsid w:val="00C0091D"/>
    <w:rsid w:val="00C02A37"/>
    <w:rsid w:val="00C11134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C052C"/>
    <w:rsid w:val="00DD0CB4"/>
    <w:rsid w:val="00DE1C0D"/>
    <w:rsid w:val="00DE6258"/>
    <w:rsid w:val="00DF6433"/>
    <w:rsid w:val="00DF755F"/>
    <w:rsid w:val="00E029FC"/>
    <w:rsid w:val="00E031F0"/>
    <w:rsid w:val="00E04ED7"/>
    <w:rsid w:val="00E0588E"/>
    <w:rsid w:val="00E0745C"/>
    <w:rsid w:val="00E176CA"/>
    <w:rsid w:val="00E455E5"/>
    <w:rsid w:val="00E47707"/>
    <w:rsid w:val="00E57B22"/>
    <w:rsid w:val="00E61D23"/>
    <w:rsid w:val="00E64766"/>
    <w:rsid w:val="00E64A5C"/>
    <w:rsid w:val="00E70F10"/>
    <w:rsid w:val="00E758FF"/>
    <w:rsid w:val="00E75AD3"/>
    <w:rsid w:val="00E762C4"/>
    <w:rsid w:val="00EA44FE"/>
    <w:rsid w:val="00EA5D3C"/>
    <w:rsid w:val="00EB7E02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485D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E10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696</Words>
  <Characters>3969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2024-05-28T08:14:00Z</dcterms:created>
  <dcterms:modified xsi:type="dcterms:W3CDTF">2024-05-28T08:14:00Z</dcterms:modified>
</cp:coreProperties>
</file>